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C2A" w:rsidRPr="007C7C2A" w:rsidRDefault="007C7C2A" w:rsidP="007C7C2A">
      <w:pPr>
        <w:keepNext/>
        <w:widowControl w:val="0"/>
        <w:autoSpaceDE w:val="0"/>
        <w:autoSpaceDN w:val="0"/>
        <w:adjustRightInd w:val="0"/>
        <w:spacing w:after="0" w:line="240" w:lineRule="auto"/>
        <w:ind w:firstLine="34"/>
        <w:jc w:val="center"/>
        <w:outlineLvl w:val="2"/>
        <w:rPr>
          <w:rFonts w:ascii="Arial" w:eastAsia="Times New Roman" w:hAnsi="Arial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Times New Roman"/>
          <w:noProof/>
          <w:sz w:val="24"/>
          <w:szCs w:val="24"/>
          <w:lang w:eastAsia="ru-RU"/>
        </w:rPr>
        <w:drawing>
          <wp:inline distT="0" distB="0" distL="0" distR="0" wp14:anchorId="75328D21" wp14:editId="2F5D3216">
            <wp:extent cx="563880" cy="716280"/>
            <wp:effectExtent l="0" t="0" r="762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2A" w:rsidRPr="007C7C2A" w:rsidRDefault="007C7C2A" w:rsidP="007C7C2A">
      <w:pPr>
        <w:keepNext/>
        <w:widowControl w:val="0"/>
        <w:autoSpaceDE w:val="0"/>
        <w:autoSpaceDN w:val="0"/>
        <w:adjustRightInd w:val="0"/>
        <w:spacing w:after="0" w:line="240" w:lineRule="auto"/>
        <w:ind w:firstLine="34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C7C2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АДМИНИСТРАЦИЯ МУНИЦИПАЛЬНОГО ОБРАЗОВАНИЯ КАЛИНИНСКИЙ МУНИЦИПАЛЬНЫЙ РАЙОН</w:t>
      </w:r>
    </w:p>
    <w:p w:rsidR="007C7C2A" w:rsidRPr="007C7C2A" w:rsidRDefault="007C7C2A" w:rsidP="007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7"/>
          <w:szCs w:val="27"/>
          <w:lang w:eastAsia="ru-RU"/>
        </w:rPr>
      </w:pPr>
      <w:r w:rsidRPr="007C7C2A">
        <w:rPr>
          <w:rFonts w:ascii="Times New Roman CYR" w:eastAsia="Times New Roman" w:hAnsi="Times New Roman CYR" w:cs="Times New Roman CYR"/>
          <w:b/>
          <w:sz w:val="27"/>
          <w:szCs w:val="27"/>
          <w:lang w:eastAsia="ru-RU"/>
        </w:rPr>
        <w:t xml:space="preserve">                              КРАСНОДАРСКОГО КРАЯ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560"/>
        <w:gridCol w:w="1820"/>
        <w:gridCol w:w="3500"/>
        <w:gridCol w:w="560"/>
        <w:gridCol w:w="1820"/>
        <w:gridCol w:w="760"/>
      </w:tblGrid>
      <w:tr w:rsidR="007C7C2A" w:rsidRPr="007C7C2A" w:rsidTr="00F17444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C7C2A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      </w:t>
            </w:r>
          </w:p>
        </w:tc>
      </w:tr>
      <w:tr w:rsidR="007C7C2A" w:rsidRPr="007C7C2A" w:rsidTr="00F17444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7C2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ПОСТАНОВЛЕНИЕ</w:t>
            </w:r>
          </w:p>
        </w:tc>
      </w:tr>
      <w:tr w:rsidR="007C7C2A" w:rsidRPr="007C7C2A" w:rsidTr="00F17444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C2A" w:rsidRPr="007C7C2A" w:rsidTr="00F17444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C2A" w:rsidRPr="007C7C2A" w:rsidTr="00F17444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C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C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C2A" w:rsidRPr="007C7C2A" w:rsidTr="00F17444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C7C2A" w:rsidRPr="007C7C2A" w:rsidRDefault="007C7C2A" w:rsidP="007C7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C7C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ст-ца</w:t>
            </w:r>
            <w:proofErr w:type="spellEnd"/>
            <w:r w:rsidRPr="007C7C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Калининская </w:t>
            </w:r>
          </w:p>
        </w:tc>
      </w:tr>
    </w:tbl>
    <w:p w:rsidR="00207D93" w:rsidRDefault="00207D93" w:rsidP="00F039E4">
      <w:pPr>
        <w:tabs>
          <w:tab w:val="left" w:leader="underscore" w:pos="8472"/>
        </w:tabs>
        <w:spacing w:before="82" w:after="0" w:line="322" w:lineRule="exact"/>
        <w:ind w:left="624" w:right="227"/>
        <w:jc w:val="center"/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</w:pPr>
    </w:p>
    <w:p w:rsidR="00207D93" w:rsidRDefault="00207D93" w:rsidP="00E90F6E">
      <w:pPr>
        <w:tabs>
          <w:tab w:val="left" w:leader="underscore" w:pos="8472"/>
        </w:tabs>
        <w:spacing w:before="82" w:after="0" w:line="322" w:lineRule="exact"/>
        <w:ind w:right="227"/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</w:pPr>
    </w:p>
    <w:p w:rsidR="00CB1EFB" w:rsidRDefault="00F039E4" w:rsidP="00CB1EFB">
      <w:pPr>
        <w:tabs>
          <w:tab w:val="left" w:leader="underscore" w:pos="8472"/>
        </w:tabs>
        <w:spacing w:after="0" w:line="240" w:lineRule="auto"/>
        <w:ind w:left="624" w:right="227"/>
        <w:jc w:val="center"/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</w:pPr>
      <w:r w:rsidRPr="00207D93"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  <w:t xml:space="preserve">Об утверждении Порядка согласования севооборота </w:t>
      </w:r>
    </w:p>
    <w:p w:rsidR="00F039E4" w:rsidRPr="00207D93" w:rsidRDefault="00F039E4" w:rsidP="00CB1EFB">
      <w:pPr>
        <w:tabs>
          <w:tab w:val="left" w:leader="underscore" w:pos="8472"/>
        </w:tabs>
        <w:spacing w:after="0" w:line="240" w:lineRule="auto"/>
        <w:ind w:left="624" w:right="227"/>
        <w:jc w:val="center"/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</w:pPr>
      <w:r w:rsidRPr="00207D93"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  <w:t>в специальных семеноводческих зонах для производства семян сельскохозяйственных растений на территории муници</w:t>
      </w:r>
      <w:r w:rsidR="00401A07"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  <w:t>пального образования Калининский</w:t>
      </w:r>
      <w:r w:rsidRPr="00207D93"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  <w:t xml:space="preserve"> муниципальный район </w:t>
      </w:r>
    </w:p>
    <w:p w:rsidR="00F039E4" w:rsidRPr="00207D93" w:rsidRDefault="00F039E4" w:rsidP="00CB1EFB">
      <w:pPr>
        <w:tabs>
          <w:tab w:val="left" w:leader="underscore" w:pos="8472"/>
        </w:tabs>
        <w:spacing w:after="0" w:line="240" w:lineRule="auto"/>
        <w:ind w:left="624" w:right="227"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0"/>
          <w:lang w:eastAsia="ru-RU"/>
        </w:rPr>
      </w:pPr>
      <w:r w:rsidRPr="00207D93">
        <w:rPr>
          <w:rFonts w:ascii="Liberation Serif" w:eastAsia="Times New Roman" w:hAnsi="Liberation Serif" w:cs="Times New Roman"/>
          <w:b/>
          <w:color w:val="000000"/>
          <w:sz w:val="28"/>
          <w:szCs w:val="20"/>
          <w:lang w:eastAsia="ru-RU"/>
        </w:rPr>
        <w:t>Краснодарского края</w:t>
      </w:r>
    </w:p>
    <w:p w:rsidR="00F039E4" w:rsidRPr="004D5FFE" w:rsidRDefault="00F039E4" w:rsidP="00CB1EFB">
      <w:pPr>
        <w:tabs>
          <w:tab w:val="left" w:leader="underscore" w:pos="8472"/>
        </w:tabs>
        <w:spacing w:after="0" w:line="240" w:lineRule="auto"/>
        <w:ind w:left="624" w:right="1304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4D5FFE" w:rsidRPr="004D5FFE" w:rsidRDefault="004D5FFE" w:rsidP="00CB1EFB">
      <w:pPr>
        <w:tabs>
          <w:tab w:val="left" w:leader="underscore" w:pos="8472"/>
        </w:tabs>
        <w:spacing w:after="0" w:line="240" w:lineRule="auto"/>
        <w:ind w:left="624" w:right="1304"/>
        <w:jc w:val="center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 w:firstLine="851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В целях исполнения Закона Краснодарского края от 11 марта 2024 г. 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№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5085-КЗ «О семеноводстве сельскохозяйственных</w:t>
      </w:r>
      <w:r w:rsidR="00CB1EF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растений в Краснодарском крае»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, Закона Краснодарского края от 5 мая 2019 </w:t>
      </w:r>
      <w:r w:rsidR="00CB1EF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г.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производства»,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во исполнение постановления Губернатора Краснодарского края от 24 марта 2025 г. № 155 «О внесении изменений</w:t>
      </w:r>
      <w:proofErr w:type="gramEnd"/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 постановление главы администрации (губернатора) Краснодарского края от 25 июля 2017 г.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</w:t>
      </w:r>
      <w:proofErr w:type="gramEnd"/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а также приказа министерства </w:t>
      </w:r>
      <w:r w:rsidR="000400E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сельского хозяйства и перерабатывающей промышленности Краснодарского края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от 26 ноября 2024 г. № 545 «Об утверждении Порядка установления специальных семеноводческих зон для производства семян сельскохозяйственных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растений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на 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территории 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Краснодарского 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края» 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</w:t>
      </w:r>
      <w:proofErr w:type="gramStart"/>
      <w:r w:rsidR="004A0549" w:rsidRPr="000400E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</w:t>
      </w:r>
      <w:proofErr w:type="gramEnd"/>
      <w:r w:rsidR="004A0549" w:rsidRPr="000400E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о с т а н о в л я</w:t>
      </w:r>
      <w:r w:rsidRPr="000400E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4A0549" w:rsidRPr="000400E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ю</w:t>
      </w:r>
      <w:r w:rsidRPr="000400E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:</w:t>
      </w: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 w:firstLine="851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1.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033C1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Утвердить П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орядок согласования севооборота в специальных семеноводческих зонах для производства семян сельскохозяйственных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lastRenderedPageBreak/>
        <w:t xml:space="preserve">растений на территории муниципального образования </w:t>
      </w:r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ский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(прилагается).</w:t>
      </w: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 w:firstLine="851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Установить, что уполномоченным органом по согласованию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ский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является </w:t>
      </w:r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управление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сельс</w:t>
      </w:r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кого хозяйства</w:t>
      </w:r>
      <w:r w:rsidR="004A054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администр</w:t>
      </w:r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ации муниципального образования Калинин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ский</w:t>
      </w:r>
      <w:r w:rsidR="00033C1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район </w:t>
      </w:r>
      <w:r w:rsidR="00354800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(Крикун И.В.).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</w:p>
    <w:p w:rsidR="004D5FFE" w:rsidRDefault="00F039E4" w:rsidP="004D5FFE">
      <w:pPr>
        <w:tabs>
          <w:tab w:val="left" w:leader="underscore" w:pos="8955"/>
        </w:tabs>
        <w:spacing w:after="0" w:line="240" w:lineRule="auto"/>
        <w:ind w:right="-284" w:firstLine="851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3.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285847" w:rsidRPr="0028584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Отделу</w:t>
      </w:r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по</w:t>
      </w:r>
      <w:proofErr w:type="gramEnd"/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взаимодействую </w:t>
      </w:r>
      <w:proofErr w:type="gramStart"/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со</w:t>
      </w:r>
      <w:proofErr w:type="gramEnd"/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средствами массовой  информации </w:t>
      </w:r>
      <w:r w:rsidR="00C632D5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администрации</w:t>
      </w:r>
      <w:r w:rsidR="00285847" w:rsidRPr="0028584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</w:t>
      </w:r>
      <w:r w:rsidR="00401A0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ниципального образования Калинин</w:t>
      </w:r>
      <w:r w:rsidR="00C632D5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ский район </w:t>
      </w:r>
      <w:r w:rsidR="00033C1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 </w:t>
      </w:r>
      <w:r w:rsidR="00C632D5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(Осипенко А.И.) обеспечить официальное опубликование настоящего постановления </w:t>
      </w:r>
      <w:r w:rsidR="001A749C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на сайте </w:t>
      </w:r>
      <w:r w:rsidR="00285847" w:rsidRPr="0028584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 информационно-телекоммуникационной сети «Интернет»</w:t>
      </w:r>
      <w:r w:rsidR="0072198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,  зарегистрированном</w:t>
      </w:r>
      <w:r w:rsidR="001A749C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в качест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ве средства массовой информации</w:t>
      </w:r>
      <w:r w:rsidR="00285847" w:rsidRPr="00285847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.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</w:p>
    <w:p w:rsidR="004A0549" w:rsidRDefault="00F039E4" w:rsidP="004D5FFE">
      <w:pPr>
        <w:tabs>
          <w:tab w:val="left" w:leader="underscore" w:pos="8955"/>
        </w:tabs>
        <w:spacing w:after="0" w:line="240" w:lineRule="auto"/>
        <w:ind w:right="-284" w:firstLine="851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4.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4A0549" w:rsidRPr="004A054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Контроль за выполнением настоящего постановления возложить на заместителя главы му</w:t>
      </w:r>
      <w:r w:rsidR="001A749C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ниципального образования Калинин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ский</w:t>
      </w:r>
      <w:r w:rsidR="004A0549" w:rsidRPr="004A054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район </w:t>
      </w:r>
      <w:r w:rsidR="001A749C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Нещадимова Е.В</w:t>
      </w:r>
      <w:r w:rsidR="004A0549" w:rsidRPr="004A054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.</w:t>
      </w: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 w:firstLine="851"/>
        <w:jc w:val="both"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5.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Постановление вступает в силу</w:t>
      </w:r>
      <w:r w:rsidR="0072198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со дня</w:t>
      </w:r>
      <w:r w:rsidR="00822F3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его официального опубликования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.</w:t>
      </w: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/>
        <w:jc w:val="both"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/>
        <w:jc w:val="both"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/>
        <w:jc w:val="both"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Глава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муниципального образования</w:t>
      </w:r>
    </w:p>
    <w:p w:rsidR="00F039E4" w:rsidRPr="00F039E4" w:rsidRDefault="001A749C" w:rsidP="004D5FFE">
      <w:pPr>
        <w:tabs>
          <w:tab w:val="left" w:leader="underscore" w:pos="8955"/>
        </w:tabs>
        <w:spacing w:after="0" w:line="240" w:lineRule="auto"/>
        <w:ind w:right="-284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</w:t>
      </w:r>
      <w:r w:rsid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ский</w:t>
      </w:r>
      <w:r w:rsidR="00F039E4"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</w:t>
      </w:r>
    </w:p>
    <w:p w:rsidR="00F039E4" w:rsidRPr="00F039E4" w:rsidRDefault="00F039E4" w:rsidP="004D5FFE">
      <w:pPr>
        <w:tabs>
          <w:tab w:val="left" w:leader="underscore" w:pos="8955"/>
        </w:tabs>
        <w:spacing w:after="0" w:line="240" w:lineRule="auto"/>
        <w:ind w:right="-284"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Краснодарского края  </w:t>
      </w:r>
      <w:r w:rsidR="001A749C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                                                   </w:t>
      </w:r>
      <w:r w:rsidR="004D5FFE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</w:t>
      </w:r>
      <w:r w:rsidR="001A749C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В.В. Кузьминов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                                           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   </w:t>
      </w:r>
      <w:r w:rsidRPr="00F039E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</w:t>
      </w:r>
    </w:p>
    <w:p w:rsidR="00320CB3" w:rsidRDefault="00320CB3" w:rsidP="004D5FFE">
      <w:pPr>
        <w:spacing w:after="0" w:line="240" w:lineRule="auto"/>
        <w:ind w:right="-284"/>
      </w:pPr>
    </w:p>
    <w:sectPr w:rsidR="00320CB3" w:rsidSect="0041090F">
      <w:headerReference w:type="default" r:id="rId9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396" w:rsidRDefault="00972396" w:rsidP="00CB1EFB">
      <w:pPr>
        <w:spacing w:after="0" w:line="240" w:lineRule="auto"/>
      </w:pPr>
      <w:r>
        <w:separator/>
      </w:r>
    </w:p>
  </w:endnote>
  <w:endnote w:type="continuationSeparator" w:id="0">
    <w:p w:rsidR="00972396" w:rsidRDefault="00972396" w:rsidP="00CB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396" w:rsidRDefault="00972396" w:rsidP="00CB1EFB">
      <w:pPr>
        <w:spacing w:after="0" w:line="240" w:lineRule="auto"/>
      </w:pPr>
      <w:r>
        <w:separator/>
      </w:r>
    </w:p>
  </w:footnote>
  <w:footnote w:type="continuationSeparator" w:id="0">
    <w:p w:rsidR="00972396" w:rsidRDefault="00972396" w:rsidP="00CB1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6103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B1EFB" w:rsidRPr="00CB1EFB" w:rsidRDefault="00CB1EFB">
        <w:pPr>
          <w:pStyle w:val="a5"/>
          <w:jc w:val="center"/>
          <w:rPr>
            <w:rFonts w:ascii="Times New Roman" w:hAnsi="Times New Roman" w:cs="Times New Roman"/>
          </w:rPr>
        </w:pPr>
        <w:r w:rsidRPr="00CB1EFB">
          <w:rPr>
            <w:rFonts w:ascii="Times New Roman" w:hAnsi="Times New Roman" w:cs="Times New Roman"/>
          </w:rPr>
          <w:fldChar w:fldCharType="begin"/>
        </w:r>
        <w:r w:rsidRPr="00CB1EFB">
          <w:rPr>
            <w:rFonts w:ascii="Times New Roman" w:hAnsi="Times New Roman" w:cs="Times New Roman"/>
          </w:rPr>
          <w:instrText>PAGE   \* MERGEFORMAT</w:instrText>
        </w:r>
        <w:r w:rsidRPr="00CB1EFB">
          <w:rPr>
            <w:rFonts w:ascii="Times New Roman" w:hAnsi="Times New Roman" w:cs="Times New Roman"/>
          </w:rPr>
          <w:fldChar w:fldCharType="separate"/>
        </w:r>
        <w:r w:rsidR="00C649D9">
          <w:rPr>
            <w:rFonts w:ascii="Times New Roman" w:hAnsi="Times New Roman" w:cs="Times New Roman"/>
            <w:noProof/>
          </w:rPr>
          <w:t>2</w:t>
        </w:r>
        <w:r w:rsidRPr="00CB1EFB">
          <w:rPr>
            <w:rFonts w:ascii="Times New Roman" w:hAnsi="Times New Roman" w:cs="Times New Roman"/>
          </w:rPr>
          <w:fldChar w:fldCharType="end"/>
        </w:r>
      </w:p>
    </w:sdtContent>
  </w:sdt>
  <w:p w:rsidR="00CB1EFB" w:rsidRDefault="00CB1E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F14"/>
    <w:rsid w:val="00033C14"/>
    <w:rsid w:val="000400EF"/>
    <w:rsid w:val="0004176A"/>
    <w:rsid w:val="00133DDE"/>
    <w:rsid w:val="001A749C"/>
    <w:rsid w:val="00207D93"/>
    <w:rsid w:val="0022139B"/>
    <w:rsid w:val="00281F7A"/>
    <w:rsid w:val="00285847"/>
    <w:rsid w:val="00320CB3"/>
    <w:rsid w:val="00325645"/>
    <w:rsid w:val="00354800"/>
    <w:rsid w:val="003D7EE3"/>
    <w:rsid w:val="00401A07"/>
    <w:rsid w:val="0041090F"/>
    <w:rsid w:val="004A0549"/>
    <w:rsid w:val="004D5FFE"/>
    <w:rsid w:val="00530347"/>
    <w:rsid w:val="005505D3"/>
    <w:rsid w:val="00562BCB"/>
    <w:rsid w:val="0072198F"/>
    <w:rsid w:val="007C7C2A"/>
    <w:rsid w:val="007E7A02"/>
    <w:rsid w:val="007F0F08"/>
    <w:rsid w:val="007F0F14"/>
    <w:rsid w:val="0081697D"/>
    <w:rsid w:val="00822F38"/>
    <w:rsid w:val="00972396"/>
    <w:rsid w:val="00B92A45"/>
    <w:rsid w:val="00BB6603"/>
    <w:rsid w:val="00C2303B"/>
    <w:rsid w:val="00C632D5"/>
    <w:rsid w:val="00C649D9"/>
    <w:rsid w:val="00C905C4"/>
    <w:rsid w:val="00CB1EFB"/>
    <w:rsid w:val="00DE0E32"/>
    <w:rsid w:val="00DF32AB"/>
    <w:rsid w:val="00E90F6E"/>
    <w:rsid w:val="00EF5728"/>
    <w:rsid w:val="00F0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D9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B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EFB"/>
  </w:style>
  <w:style w:type="paragraph" w:styleId="a7">
    <w:name w:val="footer"/>
    <w:basedOn w:val="a"/>
    <w:link w:val="a8"/>
    <w:uiPriority w:val="99"/>
    <w:unhideWhenUsed/>
    <w:rsid w:val="00CB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EFB"/>
  </w:style>
  <w:style w:type="paragraph" w:customStyle="1" w:styleId="1">
    <w:name w:val="Знак1"/>
    <w:basedOn w:val="a"/>
    <w:rsid w:val="00E90F6E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D9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B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EFB"/>
  </w:style>
  <w:style w:type="paragraph" w:styleId="a7">
    <w:name w:val="footer"/>
    <w:basedOn w:val="a"/>
    <w:link w:val="a8"/>
    <w:uiPriority w:val="99"/>
    <w:unhideWhenUsed/>
    <w:rsid w:val="00CB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EFB"/>
  </w:style>
  <w:style w:type="paragraph" w:customStyle="1" w:styleId="1">
    <w:name w:val="Знак1"/>
    <w:basedOn w:val="a"/>
    <w:rsid w:val="00E90F6E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3C89-7816-45A8-A39A-A4F04C9AB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2026-03-17T10:34:00Z</cp:lastPrinted>
  <dcterms:created xsi:type="dcterms:W3CDTF">2026-03-26T07:11:00Z</dcterms:created>
  <dcterms:modified xsi:type="dcterms:W3CDTF">2026-03-26T07:11:00Z</dcterms:modified>
</cp:coreProperties>
</file>